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264F" w14:textId="77777777" w:rsidR="00FA0240" w:rsidRDefault="00FA0240" w:rsidP="00FA0240">
      <w:pPr>
        <w:jc w:val="center"/>
        <w:rPr>
          <w:rFonts w:ascii="Poor Richard" w:hAnsi="Poor Richard" w:cs="Poor Richard"/>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Poor Richard" w:hAnsi="Poor Richard" w:cs="Poor Richard"/>
          <w:sz w:val="40"/>
          <w:szCs w:val="40"/>
        </w:rPr>
        <w:t>B</w:t>
      </w:r>
      <w:r>
        <w:rPr>
          <w:rFonts w:ascii="Poor Richard" w:hAnsi="Poor Richard" w:cs="Poor Richard"/>
          <w:sz w:val="32"/>
          <w:szCs w:val="32"/>
        </w:rPr>
        <w:t xml:space="preserve">REVARD </w:t>
      </w:r>
      <w:r>
        <w:rPr>
          <w:rFonts w:ascii="Poor Richard" w:hAnsi="Poor Richard" w:cs="Poor Richard"/>
          <w:sz w:val="40"/>
          <w:szCs w:val="40"/>
        </w:rPr>
        <w:t>C</w:t>
      </w:r>
      <w:r>
        <w:rPr>
          <w:rFonts w:ascii="Poor Richard" w:hAnsi="Poor Richard" w:cs="Poor Richard"/>
          <w:sz w:val="32"/>
          <w:szCs w:val="32"/>
        </w:rPr>
        <w:t>OUNTY</w:t>
      </w:r>
    </w:p>
    <w:p w14:paraId="2EC29432" w14:textId="77777777" w:rsidR="00FA0240" w:rsidRDefault="00FA0240" w:rsidP="00FA0240">
      <w:pPr>
        <w:jc w:val="center"/>
        <w:rPr>
          <w:rFonts w:ascii="Poor Richard" w:hAnsi="Poor Richard" w:cs="Poor Richard"/>
          <w:sz w:val="32"/>
          <w:szCs w:val="32"/>
        </w:rPr>
      </w:pPr>
      <w:r>
        <w:rPr>
          <w:rFonts w:ascii="Poor Richard" w:hAnsi="Poor Richard" w:cs="Poor Richard"/>
          <w:sz w:val="40"/>
          <w:szCs w:val="40"/>
        </w:rPr>
        <w:t>H</w:t>
      </w:r>
      <w:r>
        <w:rPr>
          <w:rFonts w:ascii="Poor Richard" w:hAnsi="Poor Richard" w:cs="Poor Richard"/>
          <w:sz w:val="32"/>
          <w:szCs w:val="32"/>
        </w:rPr>
        <w:t xml:space="preserve">OUSING </w:t>
      </w:r>
      <w:proofErr w:type="gramStart"/>
      <w:r>
        <w:rPr>
          <w:rFonts w:ascii="Poor Richard" w:hAnsi="Poor Richard" w:cs="Poor Richard"/>
          <w:sz w:val="40"/>
          <w:szCs w:val="40"/>
        </w:rPr>
        <w:t>F</w:t>
      </w:r>
      <w:r>
        <w:rPr>
          <w:rFonts w:ascii="Poor Richard" w:hAnsi="Poor Richard" w:cs="Poor Richard"/>
          <w:sz w:val="32"/>
          <w:szCs w:val="32"/>
        </w:rPr>
        <w:t xml:space="preserve">INANCE  </w:t>
      </w:r>
      <w:r>
        <w:rPr>
          <w:rFonts w:ascii="Poor Richard" w:hAnsi="Poor Richard" w:cs="Poor Richard"/>
          <w:sz w:val="40"/>
          <w:szCs w:val="40"/>
        </w:rPr>
        <w:t>A</w:t>
      </w:r>
      <w:r>
        <w:rPr>
          <w:rFonts w:ascii="Poor Richard" w:hAnsi="Poor Richard" w:cs="Poor Richard"/>
          <w:sz w:val="32"/>
          <w:szCs w:val="32"/>
        </w:rPr>
        <w:t>UTHORITY</w:t>
      </w:r>
      <w:proofErr w:type="gramEnd"/>
    </w:p>
    <w:p w14:paraId="79BC006D" w14:textId="77777777" w:rsidR="00FA0240" w:rsidRDefault="00FA0240" w:rsidP="00FA0240">
      <w:pPr>
        <w:jc w:val="center"/>
        <w:rPr>
          <w:rFonts w:ascii="Poor Richard" w:hAnsi="Poor Richard" w:cs="Poor Richard"/>
          <w:sz w:val="22"/>
          <w:szCs w:val="22"/>
        </w:rPr>
      </w:pPr>
    </w:p>
    <w:p w14:paraId="3C6953A1" w14:textId="77777777" w:rsidR="00FA0240" w:rsidRDefault="00FA0240" w:rsidP="00FA0240">
      <w:pPr>
        <w:jc w:val="center"/>
        <w:rPr>
          <w:rFonts w:ascii="Poor Richard" w:hAnsi="Poor Richard" w:cs="Poor Richard"/>
          <w:sz w:val="22"/>
          <w:szCs w:val="22"/>
        </w:rPr>
      </w:pPr>
      <w:r>
        <w:rPr>
          <w:rFonts w:ascii="Poor Richard" w:hAnsi="Poor Richard" w:cs="Poor Richard"/>
          <w:sz w:val="22"/>
          <w:szCs w:val="22"/>
        </w:rPr>
        <w:t>4420 South Washington Avenue</w:t>
      </w:r>
    </w:p>
    <w:p w14:paraId="2FBA0F0C" w14:textId="77777777" w:rsidR="00FA0240" w:rsidRDefault="00FA0240" w:rsidP="00FA0240">
      <w:pPr>
        <w:jc w:val="center"/>
        <w:rPr>
          <w:rFonts w:ascii="Poor Richard" w:hAnsi="Poor Richard" w:cs="Poor Richard"/>
          <w:sz w:val="22"/>
          <w:szCs w:val="22"/>
        </w:rPr>
      </w:pPr>
      <w:r>
        <w:rPr>
          <w:rFonts w:ascii="Poor Richard" w:hAnsi="Poor Richard" w:cs="Poor Richard"/>
          <w:sz w:val="22"/>
          <w:szCs w:val="22"/>
        </w:rPr>
        <w:t>Titusville, Florida   3 2780</w:t>
      </w:r>
    </w:p>
    <w:p w14:paraId="0FE004BF" w14:textId="77777777" w:rsidR="00FA0240" w:rsidRDefault="00FA0240" w:rsidP="00FA0240">
      <w:pPr>
        <w:jc w:val="center"/>
        <w:rPr>
          <w:rFonts w:ascii="Poor Richard" w:hAnsi="Poor Richard" w:cs="Poor Richard"/>
          <w:sz w:val="22"/>
          <w:szCs w:val="22"/>
        </w:rPr>
      </w:pPr>
      <w:proofErr w:type="gramStart"/>
      <w:r>
        <w:rPr>
          <w:rFonts w:ascii="Poor Richard" w:hAnsi="Poor Richard" w:cs="Poor Richard"/>
          <w:sz w:val="22"/>
          <w:szCs w:val="22"/>
        </w:rPr>
        <w:t>( 321</w:t>
      </w:r>
      <w:proofErr w:type="gramEnd"/>
      <w:r>
        <w:rPr>
          <w:rFonts w:ascii="Poor Richard" w:hAnsi="Poor Richard" w:cs="Poor Richard"/>
          <w:sz w:val="22"/>
          <w:szCs w:val="22"/>
        </w:rPr>
        <w:t xml:space="preserve"> )  2 64 - 0334  Phone</w:t>
      </w:r>
    </w:p>
    <w:p w14:paraId="2022CE82" w14:textId="77777777" w:rsidR="00FA0240" w:rsidRDefault="00FA0240" w:rsidP="00FA0240">
      <w:pPr>
        <w:jc w:val="center"/>
        <w:rPr>
          <w:rFonts w:ascii="Poor Richard" w:hAnsi="Poor Richard" w:cs="Poor Richard"/>
          <w:sz w:val="22"/>
          <w:szCs w:val="22"/>
        </w:rPr>
      </w:pPr>
      <w:proofErr w:type="gramStart"/>
      <w:r>
        <w:rPr>
          <w:rFonts w:ascii="Poor Richard" w:hAnsi="Poor Richard" w:cs="Poor Richard"/>
          <w:sz w:val="22"/>
          <w:szCs w:val="22"/>
        </w:rPr>
        <w:t>( 321</w:t>
      </w:r>
      <w:proofErr w:type="gramEnd"/>
      <w:r>
        <w:rPr>
          <w:rFonts w:ascii="Poor Richard" w:hAnsi="Poor Richard" w:cs="Poor Richard"/>
          <w:sz w:val="22"/>
          <w:szCs w:val="22"/>
        </w:rPr>
        <w:t xml:space="preserve"> )  269 - 6840   Fax</w:t>
      </w:r>
    </w:p>
    <w:p w14:paraId="725910C3" w14:textId="77777777" w:rsidR="00FA0240" w:rsidRDefault="00FA0240" w:rsidP="00FA0240">
      <w:pPr>
        <w:jc w:val="center"/>
        <w:rPr>
          <w:rFonts w:ascii="Poor Richard" w:hAnsi="Poor Richard" w:cs="Poor Richard"/>
          <w:sz w:val="22"/>
          <w:szCs w:val="22"/>
        </w:rPr>
      </w:pPr>
    </w:p>
    <w:p w14:paraId="5DE50A3D" w14:textId="77777777" w:rsidR="00FA0240" w:rsidRDefault="00FA0240" w:rsidP="00FA0240">
      <w:pPr>
        <w:jc w:val="center"/>
        <w:rPr>
          <w:rFonts w:ascii="Poor Richard" w:hAnsi="Poor Richard" w:cs="Poor Richard"/>
          <w:sz w:val="22"/>
          <w:szCs w:val="22"/>
        </w:rPr>
      </w:pPr>
      <w:bookmarkStart w:id="0" w:name="_GoBack"/>
      <w:bookmarkEnd w:id="0"/>
    </w:p>
    <w:p w14:paraId="36C6BAAD" w14:textId="77777777" w:rsidR="00FA0240" w:rsidRDefault="00FA0240" w:rsidP="00FA0240">
      <w:pPr>
        <w:rPr>
          <w:rFonts w:ascii="Poor Richard" w:hAnsi="Poor Richard" w:cs="Poor Richard"/>
          <w:sz w:val="22"/>
          <w:szCs w:val="22"/>
        </w:rPr>
      </w:pPr>
    </w:p>
    <w:p w14:paraId="00F443A3" w14:textId="77777777" w:rsidR="00A63197" w:rsidRDefault="00A63197" w:rsidP="00FA0240">
      <w:pPr>
        <w:rPr>
          <w:rFonts w:ascii="Poor Richard" w:hAnsi="Poor Richard" w:cs="Poor Richard"/>
          <w:sz w:val="22"/>
          <w:szCs w:val="22"/>
        </w:rPr>
      </w:pPr>
    </w:p>
    <w:p w14:paraId="35D36DF3" w14:textId="77777777" w:rsidR="00A63197" w:rsidRDefault="00A63197" w:rsidP="00FA0240">
      <w:pPr>
        <w:rPr>
          <w:rFonts w:ascii="Poor Richard" w:hAnsi="Poor Richard" w:cs="Poor Richard"/>
          <w:sz w:val="22"/>
          <w:szCs w:val="22"/>
        </w:rPr>
      </w:pPr>
    </w:p>
    <w:p w14:paraId="0B2DE3CA" w14:textId="77777777" w:rsidR="00A63197" w:rsidRDefault="00A63197" w:rsidP="00A63197">
      <w:pPr>
        <w:pStyle w:val="NoSpacing"/>
        <w:jc w:val="center"/>
        <w:rPr>
          <w:b/>
        </w:rPr>
      </w:pPr>
      <w:r>
        <w:rPr>
          <w:b/>
        </w:rPr>
        <w:t xml:space="preserve">BREVARD COUNTY HOUSING FINANCE AUTHORITY  </w:t>
      </w:r>
    </w:p>
    <w:p w14:paraId="7A887985" w14:textId="77777777" w:rsidR="00A63197" w:rsidRDefault="00A63197" w:rsidP="00A63197">
      <w:pPr>
        <w:pStyle w:val="NoSpacing"/>
        <w:jc w:val="center"/>
        <w:rPr>
          <w:b/>
        </w:rPr>
      </w:pPr>
      <w:r>
        <w:rPr>
          <w:b/>
        </w:rPr>
        <w:t>MULTIFAMILY REVENUE BOND FINANCING</w:t>
      </w:r>
    </w:p>
    <w:p w14:paraId="60AAEBE9" w14:textId="77777777" w:rsidR="00A63197" w:rsidRPr="00382C58" w:rsidRDefault="00A63197" w:rsidP="00A63197">
      <w:pPr>
        <w:pStyle w:val="NoSpacing"/>
        <w:jc w:val="center"/>
        <w:rPr>
          <w:b/>
        </w:rPr>
      </w:pPr>
      <w:r w:rsidRPr="00382C58">
        <w:rPr>
          <w:b/>
        </w:rPr>
        <w:t>NOTICE OF FUNDING AVAILABILITY</w:t>
      </w:r>
    </w:p>
    <w:p w14:paraId="18292895" w14:textId="77777777" w:rsidR="00A63197" w:rsidRDefault="00A63197" w:rsidP="00A63197">
      <w:pPr>
        <w:pStyle w:val="NoSpacing"/>
      </w:pPr>
    </w:p>
    <w:p w14:paraId="7E0694EC" w14:textId="77777777" w:rsidR="00A63197" w:rsidRDefault="00A63197" w:rsidP="00A63197">
      <w:pPr>
        <w:pStyle w:val="NoSpacing"/>
      </w:pPr>
    </w:p>
    <w:p w14:paraId="5D8C15CC" w14:textId="77777777" w:rsidR="00A63197" w:rsidRDefault="00A63197" w:rsidP="00A63197">
      <w:pPr>
        <w:pStyle w:val="NoSpacing"/>
        <w:jc w:val="both"/>
      </w:pPr>
      <w:r>
        <w:t>The Brevard County Housing Finance Authority (HFA) hereby announces the availability of Multifamily Revenue Bonds issued by the HFA.  Bonds can be issued for affordable housing projects involving new construction or acquisition/rehabilitation of existing units.</w:t>
      </w:r>
    </w:p>
    <w:p w14:paraId="622D1AE2" w14:textId="77777777" w:rsidR="00A63197" w:rsidRDefault="00A63197" w:rsidP="00A63197">
      <w:pPr>
        <w:pStyle w:val="NoSpacing"/>
      </w:pPr>
    </w:p>
    <w:p w14:paraId="776D3FE4" w14:textId="77777777" w:rsidR="00A63197" w:rsidRDefault="00A63197" w:rsidP="00A63197">
      <w:pPr>
        <w:pStyle w:val="NoSpacing"/>
        <w:jc w:val="both"/>
      </w:pPr>
      <w:r>
        <w:t xml:space="preserve">Available funding is provided through the HFA application process.  Applications are accepted on a continuous basis and are available at </w:t>
      </w:r>
      <w:hyperlink r:id="rId4" w:history="1">
        <w:r w:rsidRPr="00B12D84">
          <w:rPr>
            <w:rStyle w:val="Hyperlink"/>
          </w:rPr>
          <w:t>www.brevardhfa.org</w:t>
        </w:r>
      </w:hyperlink>
      <w:r>
        <w:t>.</w:t>
      </w:r>
      <w:r>
        <w:tab/>
      </w:r>
    </w:p>
    <w:p w14:paraId="35390E55" w14:textId="77777777" w:rsidR="00A63197" w:rsidRDefault="00A63197" w:rsidP="00A63197">
      <w:pPr>
        <w:pStyle w:val="NoSpacing"/>
      </w:pPr>
    </w:p>
    <w:p w14:paraId="68E79A22" w14:textId="77777777" w:rsidR="00A63197" w:rsidRDefault="00A63197" w:rsidP="00A63197">
      <w:pPr>
        <w:pStyle w:val="NoSpacing"/>
      </w:pPr>
      <w:r>
        <w:t>Applications and/or questions can be directed to:</w:t>
      </w:r>
    </w:p>
    <w:p w14:paraId="18110097" w14:textId="77777777" w:rsidR="00A63197" w:rsidRDefault="00A63197" w:rsidP="00A63197">
      <w:pPr>
        <w:pStyle w:val="NoSpacing"/>
      </w:pPr>
    </w:p>
    <w:p w14:paraId="5F506C75" w14:textId="77777777" w:rsidR="00A63197" w:rsidRDefault="00A63197" w:rsidP="00A63197">
      <w:pPr>
        <w:pStyle w:val="NoSpacing"/>
      </w:pPr>
      <w:r>
        <w:tab/>
      </w:r>
      <w:r>
        <w:tab/>
      </w:r>
      <w:r>
        <w:tab/>
        <w:t>Angela Abbott</w:t>
      </w:r>
    </w:p>
    <w:p w14:paraId="2B5DA8E9" w14:textId="77777777" w:rsidR="00A63197" w:rsidRDefault="00A63197" w:rsidP="00A63197">
      <w:pPr>
        <w:pStyle w:val="NoSpacing"/>
      </w:pPr>
      <w:r>
        <w:tab/>
      </w:r>
      <w:r>
        <w:tab/>
      </w:r>
      <w:r>
        <w:tab/>
        <w:t xml:space="preserve">Brevard County Housing Finance Authority </w:t>
      </w:r>
    </w:p>
    <w:p w14:paraId="4325B568" w14:textId="77777777" w:rsidR="00A63197" w:rsidRDefault="00A63197" w:rsidP="00A63197">
      <w:pPr>
        <w:pStyle w:val="NoSpacing"/>
      </w:pPr>
      <w:r>
        <w:tab/>
      </w:r>
      <w:r>
        <w:tab/>
      </w:r>
      <w:r>
        <w:tab/>
        <w:t>4420 S. Washington Avenue</w:t>
      </w:r>
    </w:p>
    <w:p w14:paraId="18AD2A8E" w14:textId="77777777" w:rsidR="00A63197" w:rsidRDefault="00A63197" w:rsidP="00A63197">
      <w:pPr>
        <w:pStyle w:val="NoSpacing"/>
      </w:pPr>
      <w:r>
        <w:tab/>
      </w:r>
      <w:r>
        <w:tab/>
      </w:r>
      <w:r>
        <w:tab/>
        <w:t>Titusville, FL  32780</w:t>
      </w:r>
    </w:p>
    <w:p w14:paraId="46463FE9" w14:textId="77777777" w:rsidR="00A63197" w:rsidRDefault="00A63197" w:rsidP="00A63197">
      <w:pPr>
        <w:pStyle w:val="NoSpacing"/>
      </w:pPr>
      <w:r>
        <w:tab/>
      </w:r>
      <w:r>
        <w:tab/>
      </w:r>
      <w:r>
        <w:tab/>
        <w:t>321-264-0334</w:t>
      </w:r>
    </w:p>
    <w:p w14:paraId="100E9B93" w14:textId="77777777" w:rsidR="00A63197" w:rsidRDefault="00A63197" w:rsidP="00A63197">
      <w:pPr>
        <w:pStyle w:val="NoSpacing"/>
      </w:pPr>
      <w:r>
        <w:tab/>
      </w:r>
      <w:r>
        <w:tab/>
      </w:r>
      <w:r>
        <w:tab/>
      </w:r>
      <w:hyperlink r:id="rId5" w:history="1">
        <w:r w:rsidRPr="00B12D84">
          <w:rPr>
            <w:rStyle w:val="Hyperlink"/>
          </w:rPr>
          <w:t>angelaabbott@cfl.rr.com</w:t>
        </w:r>
      </w:hyperlink>
      <w:r>
        <w:t xml:space="preserve"> </w:t>
      </w:r>
    </w:p>
    <w:p w14:paraId="1B730649" w14:textId="77777777" w:rsidR="00A63197" w:rsidRDefault="00A63197" w:rsidP="00A63197">
      <w:pPr>
        <w:pStyle w:val="NoSpacing"/>
      </w:pPr>
    </w:p>
    <w:p w14:paraId="26C4D49F" w14:textId="3ABF8312" w:rsidR="00A63197" w:rsidRDefault="00A63197" w:rsidP="00A63197">
      <w:pPr>
        <w:pStyle w:val="NoSpacing"/>
        <w:jc w:val="both"/>
      </w:pPr>
      <w:r>
        <w:t xml:space="preserve">Information about the HFA meetings can be found at </w:t>
      </w:r>
      <w:hyperlink r:id="rId6" w:history="1">
        <w:r w:rsidR="00E35F17" w:rsidRPr="00B12D84">
          <w:rPr>
            <w:rStyle w:val="Hyperlink"/>
          </w:rPr>
          <w:t>www.brevardhfa.org</w:t>
        </w:r>
      </w:hyperlink>
      <w:r>
        <w:t xml:space="preserve">. </w:t>
      </w:r>
    </w:p>
    <w:p w14:paraId="681D90C8" w14:textId="6014149E" w:rsidR="00A63197" w:rsidRDefault="00A63197" w:rsidP="00A63197">
      <w:pPr>
        <w:pStyle w:val="NoSpacing"/>
      </w:pPr>
    </w:p>
    <w:p w14:paraId="7D67CB62" w14:textId="11F27494" w:rsidR="006366B7" w:rsidRDefault="006366B7" w:rsidP="00A63197">
      <w:pPr>
        <w:pStyle w:val="NoSpacing"/>
      </w:pPr>
    </w:p>
    <w:p w14:paraId="1D6EFC8D" w14:textId="77777777" w:rsidR="006366B7" w:rsidRDefault="006366B7" w:rsidP="00A63197">
      <w:pPr>
        <w:pStyle w:val="NoSpacing"/>
      </w:pPr>
    </w:p>
    <w:p w14:paraId="51482B43" w14:textId="77777777" w:rsidR="00A63197" w:rsidRDefault="00A63197" w:rsidP="00A63197">
      <w:pPr>
        <w:pStyle w:val="NoSpacing"/>
      </w:pPr>
    </w:p>
    <w:p w14:paraId="58B084AD" w14:textId="77777777" w:rsidR="00FA0240" w:rsidRDefault="00FA0240" w:rsidP="00FA0240">
      <w:pPr>
        <w:rPr>
          <w:rFonts w:ascii="Poor Richard" w:hAnsi="Poor Richard" w:cs="Poor Richard"/>
          <w:sz w:val="22"/>
          <w:szCs w:val="22"/>
        </w:rPr>
      </w:pPr>
    </w:p>
    <w:p w14:paraId="06DECACD" w14:textId="77777777" w:rsidR="00FA0240" w:rsidRDefault="00A63197" w:rsidP="00FA0240">
      <w:pPr>
        <w:rPr>
          <w:sz w:val="26"/>
          <w:szCs w:val="26"/>
        </w:rPr>
      </w:pPr>
      <w:r>
        <w:rPr>
          <w:rFonts w:ascii="Poor Richard" w:hAnsi="Poor Richard" w:cs="Poor Richard"/>
          <w:sz w:val="22"/>
          <w:szCs w:val="22"/>
        </w:rPr>
        <w:tab/>
      </w:r>
      <w:r>
        <w:rPr>
          <w:rFonts w:ascii="Poor Richard" w:hAnsi="Poor Richard" w:cs="Poor Richard"/>
          <w:sz w:val="22"/>
          <w:szCs w:val="22"/>
        </w:rPr>
        <w:tab/>
      </w:r>
      <w:r>
        <w:rPr>
          <w:rFonts w:ascii="Poor Richard" w:hAnsi="Poor Richard" w:cs="Poor Richard"/>
          <w:sz w:val="22"/>
          <w:szCs w:val="22"/>
        </w:rPr>
        <w:tab/>
      </w:r>
      <w:r>
        <w:rPr>
          <w:rFonts w:ascii="Poor Richard" w:hAnsi="Poor Richard" w:cs="Poor Richard"/>
          <w:sz w:val="22"/>
          <w:szCs w:val="22"/>
        </w:rPr>
        <w:tab/>
      </w:r>
    </w:p>
    <w:p w14:paraId="2C16C7CE" w14:textId="77777777" w:rsidR="00FA0240" w:rsidRDefault="00FA0240" w:rsidP="00FA0240">
      <w:pPr>
        <w:rPr>
          <w:sz w:val="26"/>
          <w:szCs w:val="26"/>
        </w:rPr>
      </w:pPr>
    </w:p>
    <w:p w14:paraId="00FBFF8F" w14:textId="77777777" w:rsidR="00FA0240" w:rsidRDefault="00FA0240" w:rsidP="00FA0240">
      <w:pPr>
        <w:rPr>
          <w:sz w:val="26"/>
          <w:szCs w:val="26"/>
        </w:rPr>
      </w:pPr>
    </w:p>
    <w:p w14:paraId="5E87BCA2" w14:textId="77777777" w:rsidR="00FA0240" w:rsidRDefault="00FA0240" w:rsidP="00FA0240">
      <w:pPr>
        <w:rPr>
          <w:sz w:val="26"/>
          <w:szCs w:val="26"/>
        </w:rPr>
      </w:pPr>
    </w:p>
    <w:p w14:paraId="185C68B9" w14:textId="77777777" w:rsidR="00FA0240" w:rsidRDefault="00FA0240" w:rsidP="00FA0240">
      <w:pPr>
        <w:rPr>
          <w:sz w:val="26"/>
          <w:szCs w:val="26"/>
        </w:rPr>
      </w:pPr>
    </w:p>
    <w:p w14:paraId="2C2A464B" w14:textId="77777777" w:rsidR="00A63197" w:rsidRDefault="00A63197" w:rsidP="00FA0240">
      <w:pPr>
        <w:rPr>
          <w:rFonts w:ascii="Poor Richard" w:hAnsi="Poor Richard" w:cs="Poor Richard"/>
          <w:sz w:val="22"/>
          <w:szCs w:val="22"/>
        </w:rPr>
      </w:pPr>
    </w:p>
    <w:p w14:paraId="6CD770DA" w14:textId="77777777" w:rsidR="00FA0240" w:rsidRDefault="00FA0240" w:rsidP="00FA0240">
      <w:pPr>
        <w:rPr>
          <w:rFonts w:ascii="Poor Richard" w:hAnsi="Poor Richard" w:cs="Poor Richard"/>
          <w:sz w:val="22"/>
          <w:szCs w:val="22"/>
        </w:rPr>
      </w:pPr>
    </w:p>
    <w:p w14:paraId="20115196" w14:textId="77777777" w:rsidR="00FA0240" w:rsidRDefault="00FA0240" w:rsidP="00FA0240">
      <w:pPr>
        <w:rPr>
          <w:rFonts w:ascii="Poor Richard" w:hAnsi="Poor Richard" w:cs="Poor Richard"/>
          <w:sz w:val="22"/>
          <w:szCs w:val="22"/>
        </w:rPr>
      </w:pPr>
    </w:p>
    <w:p w14:paraId="53739AAB" w14:textId="77777777" w:rsidR="00FA0240" w:rsidRDefault="00FA0240" w:rsidP="00FA0240">
      <w:pPr>
        <w:rPr>
          <w:rFonts w:ascii="Poor Richard" w:hAnsi="Poor Richard" w:cs="Poor Richard"/>
          <w:sz w:val="22"/>
          <w:szCs w:val="22"/>
        </w:rPr>
      </w:pPr>
    </w:p>
    <w:p w14:paraId="15016E49" w14:textId="77777777" w:rsidR="00FA0240" w:rsidRDefault="00FA0240" w:rsidP="00FA0240">
      <w:pPr>
        <w:rPr>
          <w:rFonts w:ascii="Poor Richard" w:hAnsi="Poor Richard" w:cs="Poor Richard"/>
          <w:sz w:val="22"/>
          <w:szCs w:val="22"/>
        </w:rPr>
      </w:pPr>
    </w:p>
    <w:p w14:paraId="72F0AA07" w14:textId="77777777" w:rsidR="00FA0240" w:rsidRDefault="00FA0240" w:rsidP="00FA0240">
      <w:pPr>
        <w:rPr>
          <w:rFonts w:ascii="Poor Richard" w:hAnsi="Poor Richard" w:cs="Poor Richard"/>
          <w:sz w:val="22"/>
          <w:szCs w:val="22"/>
        </w:rPr>
      </w:pPr>
      <w:r>
        <w:rPr>
          <w:rFonts w:ascii="Poor Richard" w:hAnsi="Poor Richard" w:cs="Poor Richard"/>
          <w:sz w:val="22"/>
          <w:szCs w:val="22"/>
        </w:rPr>
        <w:tab/>
      </w:r>
      <w:r>
        <w:rPr>
          <w:rFonts w:ascii="Poor Richard" w:hAnsi="Poor Richard" w:cs="Poor Richard"/>
          <w:sz w:val="22"/>
          <w:szCs w:val="22"/>
        </w:rPr>
        <w:tab/>
      </w:r>
      <w:r>
        <w:rPr>
          <w:rFonts w:ascii="Poor Richard" w:hAnsi="Poor Richard" w:cs="Poor Richard"/>
          <w:sz w:val="22"/>
          <w:szCs w:val="22"/>
        </w:rPr>
        <w:tab/>
      </w:r>
      <w:r>
        <w:rPr>
          <w:rFonts w:ascii="Poor Richard" w:hAnsi="Poor Richard" w:cs="Poor Richard"/>
          <w:sz w:val="22"/>
          <w:szCs w:val="22"/>
        </w:rPr>
        <w:tab/>
      </w:r>
      <w:r>
        <w:rPr>
          <w:rFonts w:ascii="Poor Richard" w:hAnsi="Poor Richard" w:cs="Poor Richard"/>
          <w:sz w:val="22"/>
          <w:szCs w:val="22"/>
        </w:rPr>
        <w:tab/>
      </w:r>
      <w:r>
        <w:rPr>
          <w:rFonts w:ascii="Poor Richard" w:hAnsi="Poor Richard" w:cs="Poor Richard"/>
          <w:sz w:val="22"/>
          <w:szCs w:val="22"/>
        </w:rPr>
        <w:tab/>
      </w:r>
    </w:p>
    <w:p w14:paraId="1038753D" w14:textId="77777777" w:rsidR="006366B7" w:rsidRDefault="006366B7" w:rsidP="00FA0240">
      <w:pPr>
        <w:rPr>
          <w:rFonts w:ascii="Poor Richard" w:hAnsi="Poor Richard" w:cs="Poor Richard"/>
          <w:sz w:val="22"/>
          <w:szCs w:val="22"/>
        </w:rPr>
      </w:pPr>
    </w:p>
    <w:p w14:paraId="458C3DB1" w14:textId="77777777" w:rsidR="00FA0240" w:rsidRDefault="00FA0240" w:rsidP="00FA0240">
      <w:pPr>
        <w:rPr>
          <w:rFonts w:ascii="Poor Richard" w:hAnsi="Poor Richard" w:cs="Poor Richard"/>
          <w:sz w:val="22"/>
          <w:szCs w:val="22"/>
        </w:rPr>
      </w:pPr>
      <w:r>
        <w:rPr>
          <w:rFonts w:ascii="Poor Richard" w:hAnsi="Poor Richard" w:cs="Poor Richard"/>
          <w:sz w:val="22"/>
          <w:szCs w:val="22"/>
        </w:rPr>
        <w:tab/>
      </w:r>
      <w:r>
        <w:rPr>
          <w:rFonts w:ascii="Poor Richard" w:hAnsi="Poor Richard" w:cs="Poor Richard"/>
          <w:sz w:val="22"/>
          <w:szCs w:val="22"/>
        </w:rPr>
        <w:tab/>
      </w:r>
      <w:r>
        <w:rPr>
          <w:rFonts w:ascii="Poor Richard" w:hAnsi="Poor Richard" w:cs="Poor Richard"/>
          <w:sz w:val="22"/>
          <w:szCs w:val="22"/>
        </w:rPr>
        <w:tab/>
      </w:r>
      <w:r>
        <w:rPr>
          <w:rFonts w:ascii="Poor Richard" w:hAnsi="Poor Richard" w:cs="Poor Richard"/>
          <w:sz w:val="22"/>
          <w:szCs w:val="22"/>
        </w:rPr>
        <w:tab/>
      </w:r>
      <w:r>
        <w:rPr>
          <w:rFonts w:ascii="Poor Richard" w:hAnsi="Poor Richard" w:cs="Poor Richard"/>
          <w:sz w:val="22"/>
          <w:szCs w:val="22"/>
        </w:rPr>
        <w:tab/>
      </w:r>
      <w:r>
        <w:rPr>
          <w:rFonts w:ascii="Poor Richard" w:hAnsi="Poor Richard" w:cs="Poor Richard"/>
          <w:sz w:val="22"/>
          <w:szCs w:val="22"/>
        </w:rPr>
        <w:tab/>
      </w:r>
    </w:p>
    <w:p w14:paraId="302780F9" w14:textId="59841251" w:rsidR="00FA0240" w:rsidRDefault="00FA0240" w:rsidP="00FA0240">
      <w:pPr>
        <w:ind w:left="-870" w:right="-990"/>
        <w:rPr>
          <w:rFonts w:ascii="Poor Richard" w:hAnsi="Poor Richard" w:cs="Poor Richard"/>
          <w:sz w:val="22"/>
          <w:szCs w:val="22"/>
        </w:rPr>
      </w:pPr>
      <w:r>
        <w:rPr>
          <w:rFonts w:ascii="Poor Richard" w:hAnsi="Poor Richard" w:cs="Poor Richard"/>
          <w:sz w:val="22"/>
          <w:szCs w:val="22"/>
        </w:rPr>
        <w:t xml:space="preserve">          Kamran Sarkarati                 </w:t>
      </w:r>
      <w:r w:rsidR="006366B7">
        <w:rPr>
          <w:rFonts w:ascii="Poor Richard" w:hAnsi="Poor Richard" w:cs="Poor Richard"/>
          <w:sz w:val="22"/>
          <w:szCs w:val="22"/>
        </w:rPr>
        <w:t xml:space="preserve">Michael Hartman     </w:t>
      </w:r>
      <w:r w:rsidR="006366B7">
        <w:rPr>
          <w:rFonts w:ascii="Poor Richard" w:hAnsi="Poor Richard" w:cs="Poor Richard"/>
          <w:sz w:val="22"/>
          <w:szCs w:val="22"/>
        </w:rPr>
        <w:tab/>
        <w:t xml:space="preserve">   </w:t>
      </w:r>
      <w:r>
        <w:rPr>
          <w:rFonts w:ascii="Poor Richard" w:hAnsi="Poor Richard" w:cs="Poor Richard"/>
          <w:sz w:val="22"/>
          <w:szCs w:val="22"/>
        </w:rPr>
        <w:t xml:space="preserve">Barry Forbes                    </w:t>
      </w:r>
      <w:r w:rsidR="006366B7">
        <w:rPr>
          <w:rFonts w:ascii="Poor Richard" w:hAnsi="Poor Richard" w:cs="Poor Richard"/>
          <w:sz w:val="22"/>
          <w:szCs w:val="22"/>
        </w:rPr>
        <w:t xml:space="preserve">   </w:t>
      </w:r>
      <w:proofErr w:type="gramStart"/>
      <w:r>
        <w:rPr>
          <w:rFonts w:ascii="Poor Richard" w:hAnsi="Poor Richard" w:cs="Poor Richard"/>
          <w:sz w:val="22"/>
          <w:szCs w:val="22"/>
        </w:rPr>
        <w:t xml:space="preserve">James  </w:t>
      </w:r>
      <w:proofErr w:type="spellStart"/>
      <w:r>
        <w:rPr>
          <w:rFonts w:ascii="Poor Richard" w:hAnsi="Poor Richard" w:cs="Poor Richard"/>
          <w:sz w:val="22"/>
          <w:szCs w:val="22"/>
        </w:rPr>
        <w:t>Katehakis</w:t>
      </w:r>
      <w:proofErr w:type="spellEnd"/>
      <w:proofErr w:type="gramEnd"/>
      <w:r>
        <w:rPr>
          <w:rFonts w:ascii="Poor Richard" w:hAnsi="Poor Richard" w:cs="Poor Richard"/>
          <w:sz w:val="22"/>
          <w:szCs w:val="22"/>
        </w:rPr>
        <w:t xml:space="preserve">                  </w:t>
      </w:r>
      <w:r w:rsidR="006366B7">
        <w:rPr>
          <w:rFonts w:ascii="Poor Richard" w:hAnsi="Poor Richard" w:cs="Poor Richard"/>
          <w:sz w:val="22"/>
          <w:szCs w:val="22"/>
        </w:rPr>
        <w:tab/>
      </w:r>
      <w:r>
        <w:rPr>
          <w:rFonts w:ascii="Poor Richard" w:hAnsi="Poor Richard" w:cs="Poor Richard"/>
          <w:sz w:val="22"/>
          <w:szCs w:val="22"/>
        </w:rPr>
        <w:t xml:space="preserve">              Angela A.  Abbott</w:t>
      </w:r>
    </w:p>
    <w:p w14:paraId="768BA9D8" w14:textId="66E3A985" w:rsidR="00E14E8C" w:rsidRPr="00FA0240" w:rsidRDefault="006366B7" w:rsidP="00FA0240">
      <w:pPr>
        <w:ind w:left="-870" w:right="-990"/>
        <w:rPr>
          <w:rFonts w:ascii="Poor Richard" w:hAnsi="Poor Richard" w:cs="Poor Richard"/>
          <w:sz w:val="22"/>
          <w:szCs w:val="22"/>
        </w:rPr>
      </w:pPr>
      <w:r>
        <w:rPr>
          <w:rFonts w:ascii="Poor Richard" w:hAnsi="Poor Richard" w:cs="Poor Richard"/>
          <w:sz w:val="18"/>
          <w:szCs w:val="18"/>
        </w:rPr>
        <w:t xml:space="preserve">               </w:t>
      </w:r>
      <w:r w:rsidR="00FA0240">
        <w:rPr>
          <w:rFonts w:ascii="Poor Richard" w:hAnsi="Poor Richard" w:cs="Poor Richard"/>
          <w:sz w:val="18"/>
          <w:szCs w:val="18"/>
        </w:rPr>
        <w:t xml:space="preserve">         </w:t>
      </w:r>
      <w:r>
        <w:rPr>
          <w:rFonts w:ascii="Poor Richard" w:hAnsi="Poor Richard" w:cs="Poor Richard"/>
          <w:sz w:val="18"/>
          <w:szCs w:val="18"/>
        </w:rPr>
        <w:t xml:space="preserve"> </w:t>
      </w:r>
      <w:r w:rsidR="00FA0240">
        <w:rPr>
          <w:rFonts w:ascii="Poor Richard" w:hAnsi="Poor Richard" w:cs="Poor Richard"/>
          <w:sz w:val="18"/>
          <w:szCs w:val="18"/>
        </w:rPr>
        <w:t>Chairman</w:t>
      </w:r>
      <w:r w:rsidR="00FA0240">
        <w:rPr>
          <w:rFonts w:ascii="Poor Richard" w:hAnsi="Poor Richard" w:cs="Poor Richard"/>
          <w:sz w:val="18"/>
          <w:szCs w:val="18"/>
        </w:rPr>
        <w:tab/>
        <w:t xml:space="preserve">            </w:t>
      </w:r>
      <w:r>
        <w:rPr>
          <w:rFonts w:ascii="Poor Richard" w:hAnsi="Poor Richard" w:cs="Poor Richard"/>
          <w:sz w:val="18"/>
          <w:szCs w:val="18"/>
        </w:rPr>
        <w:t xml:space="preserve">                        </w:t>
      </w:r>
      <w:r w:rsidR="00FA0240">
        <w:rPr>
          <w:rFonts w:ascii="Poor Richard" w:hAnsi="Poor Richard" w:cs="Poor Richard"/>
          <w:sz w:val="18"/>
          <w:szCs w:val="18"/>
        </w:rPr>
        <w:t xml:space="preserve"> Vice Chairman                       </w:t>
      </w:r>
      <w:r>
        <w:rPr>
          <w:rFonts w:ascii="Poor Richard" w:hAnsi="Poor Richard" w:cs="Poor Richard"/>
          <w:sz w:val="18"/>
          <w:szCs w:val="18"/>
        </w:rPr>
        <w:t xml:space="preserve">  </w:t>
      </w:r>
      <w:r w:rsidR="00FA0240">
        <w:rPr>
          <w:rFonts w:ascii="Poor Richard" w:hAnsi="Poor Richard" w:cs="Poor Richard"/>
          <w:sz w:val="18"/>
          <w:szCs w:val="18"/>
        </w:rPr>
        <w:t xml:space="preserve">Secretary/Treasurer </w:t>
      </w:r>
      <w:r w:rsidR="00FA0240">
        <w:rPr>
          <w:rFonts w:ascii="Poor Richard" w:hAnsi="Poor Richard" w:cs="Poor Richard"/>
          <w:sz w:val="18"/>
          <w:szCs w:val="18"/>
          <w:vertAlign w:val="superscript"/>
        </w:rPr>
        <w:t xml:space="preserve">           </w:t>
      </w:r>
      <w:r w:rsidR="00FA0240">
        <w:rPr>
          <w:rFonts w:ascii="Poor Richard" w:hAnsi="Poor Richard" w:cs="Poor Richard"/>
          <w:sz w:val="18"/>
          <w:szCs w:val="18"/>
        </w:rPr>
        <w:t xml:space="preserve">         Asst. Secretary/</w:t>
      </w:r>
      <w:proofErr w:type="gramStart"/>
      <w:r w:rsidR="00FA0240">
        <w:rPr>
          <w:rFonts w:ascii="Poor Richard" w:hAnsi="Poor Richard" w:cs="Poor Richard"/>
          <w:sz w:val="18"/>
          <w:szCs w:val="18"/>
        </w:rPr>
        <w:t xml:space="preserve">Treasurer  </w:t>
      </w:r>
      <w:r>
        <w:rPr>
          <w:rFonts w:ascii="Poor Richard" w:hAnsi="Poor Richard" w:cs="Poor Richard"/>
          <w:sz w:val="18"/>
          <w:szCs w:val="18"/>
        </w:rPr>
        <w:tab/>
      </w:r>
      <w:proofErr w:type="gramEnd"/>
      <w:r>
        <w:rPr>
          <w:rFonts w:ascii="Poor Richard" w:hAnsi="Poor Richard" w:cs="Poor Richard"/>
          <w:sz w:val="18"/>
          <w:szCs w:val="18"/>
        </w:rPr>
        <w:t xml:space="preserve">      </w:t>
      </w:r>
      <w:r w:rsidR="00FA0240">
        <w:rPr>
          <w:rFonts w:ascii="Poor Richard" w:hAnsi="Poor Richard" w:cs="Poor Richard"/>
          <w:sz w:val="18"/>
          <w:szCs w:val="18"/>
        </w:rPr>
        <w:t xml:space="preserve">         Attorney/Administrator</w:t>
      </w:r>
    </w:p>
    <w:sectPr w:rsidR="00E14E8C" w:rsidRPr="00FA0240" w:rsidSect="00FA0240">
      <w:pgSz w:w="12240" w:h="15840"/>
      <w:pgMar w:top="1152"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40"/>
    <w:rsid w:val="006366B7"/>
    <w:rsid w:val="00A63197"/>
    <w:rsid w:val="00E14E8C"/>
    <w:rsid w:val="00E35F17"/>
    <w:rsid w:val="00FA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E333"/>
  <w15:docId w15:val="{90CE6A04-A141-4CA6-9823-4BF385B0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24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197"/>
    <w:pPr>
      <w:spacing w:after="0" w:line="240" w:lineRule="auto"/>
    </w:pPr>
  </w:style>
  <w:style w:type="character" w:styleId="Hyperlink">
    <w:name w:val="Hyperlink"/>
    <w:basedOn w:val="DefaultParagraphFont"/>
    <w:uiPriority w:val="99"/>
    <w:unhideWhenUsed/>
    <w:rsid w:val="00A63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vardhfa.org" TargetMode="External"/><Relationship Id="rId5" Type="http://schemas.openxmlformats.org/officeDocument/2006/relationships/hyperlink" Target="mailto:angelaabbott@cfl.rr.com" TargetMode="External"/><Relationship Id="rId4" Type="http://schemas.openxmlformats.org/officeDocument/2006/relationships/hyperlink" Target="http://www.brevard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Abbott</dc:creator>
  <cp:lastModifiedBy>Angela Abbott</cp:lastModifiedBy>
  <cp:revision>2</cp:revision>
  <dcterms:created xsi:type="dcterms:W3CDTF">2018-07-01T19:28:00Z</dcterms:created>
  <dcterms:modified xsi:type="dcterms:W3CDTF">2018-07-01T19:28:00Z</dcterms:modified>
</cp:coreProperties>
</file>